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D5D" w:rsidRPr="007B3FB5" w:rsidRDefault="00A02492" w:rsidP="00556D5D">
      <w:pPr>
        <w:jc w:val="center"/>
        <w:rPr>
          <w:rFonts w:ascii="Gill Sans MT" w:hAnsi="Gill Sans MT"/>
          <w:sz w:val="22"/>
        </w:rPr>
      </w:pPr>
      <w:r>
        <w:rPr>
          <w:rFonts w:ascii="Gill Sans MT" w:hAnsi="Gill Sans MT"/>
          <w:sz w:val="22"/>
        </w:rPr>
        <w:t>Choice</w:t>
      </w:r>
      <w:r w:rsidR="00997349">
        <w:rPr>
          <w:rFonts w:ascii="Gill Sans MT" w:hAnsi="Gill Sans MT"/>
          <w:sz w:val="22"/>
        </w:rPr>
        <w:t xml:space="preserve"> </w:t>
      </w:r>
      <w:r w:rsidR="007B3FB5">
        <w:rPr>
          <w:rFonts w:ascii="Gill Sans MT" w:hAnsi="Gill Sans MT"/>
          <w:sz w:val="22"/>
        </w:rPr>
        <w:t>Lesson Plan</w:t>
      </w:r>
      <w:r w:rsidR="00886009">
        <w:rPr>
          <w:rFonts w:ascii="Gill Sans MT" w:hAnsi="Gill Sans MT"/>
          <w:sz w:val="22"/>
        </w:rPr>
        <w:t xml:space="preserve"> (</w:t>
      </w:r>
      <w:r w:rsidR="00D4680A">
        <w:rPr>
          <w:rFonts w:ascii="Gill Sans MT" w:hAnsi="Gill Sans MT"/>
          <w:sz w:val="22"/>
        </w:rPr>
        <w:t>Cooperative Learning II</w:t>
      </w:r>
      <w:r w:rsidR="00886009">
        <w:rPr>
          <w:rFonts w:ascii="Gill Sans MT" w:hAnsi="Gill Sans MT"/>
          <w:sz w:val="22"/>
        </w:rPr>
        <w:t>)</w:t>
      </w:r>
    </w:p>
    <w:p w:rsidR="00556D5D" w:rsidRPr="007B3FB5" w:rsidRDefault="00556D5D">
      <w:pPr>
        <w:rPr>
          <w:rFonts w:ascii="Gill Sans MT" w:hAnsi="Gill Sans MT"/>
          <w:sz w:val="22"/>
        </w:rPr>
      </w:pPr>
    </w:p>
    <w:p w:rsidR="00850A89" w:rsidRPr="007B3FB5" w:rsidRDefault="00850A89" w:rsidP="00850A89">
      <w:pPr>
        <w:rPr>
          <w:rFonts w:ascii="Gill Sans MT" w:hAnsi="Gill Sans MT"/>
          <w:sz w:val="22"/>
        </w:rPr>
      </w:pPr>
      <w:r w:rsidRPr="007B3FB5">
        <w:rPr>
          <w:rFonts w:ascii="Gill Sans MT" w:hAnsi="Gill Sans MT"/>
          <w:i/>
          <w:sz w:val="22"/>
        </w:rPr>
        <w:t>Author</w:t>
      </w:r>
      <w:r w:rsidRPr="007B3FB5">
        <w:rPr>
          <w:rFonts w:ascii="Gill Sans MT" w:hAnsi="Gill Sans MT"/>
          <w:sz w:val="22"/>
        </w:rPr>
        <w:t>: Mr. Cyrus Taylor</w:t>
      </w:r>
    </w:p>
    <w:p w:rsidR="00850A89" w:rsidRPr="007B3FB5" w:rsidRDefault="00850A89" w:rsidP="00850A89">
      <w:pPr>
        <w:rPr>
          <w:rFonts w:ascii="Gill Sans MT" w:hAnsi="Gill Sans MT"/>
          <w:sz w:val="22"/>
        </w:rPr>
      </w:pPr>
    </w:p>
    <w:p w:rsidR="00850A89" w:rsidRPr="007B3FB5" w:rsidRDefault="00850A89" w:rsidP="00850A89">
      <w:pPr>
        <w:rPr>
          <w:rFonts w:ascii="Gill Sans MT" w:hAnsi="Gill Sans MT"/>
          <w:sz w:val="22"/>
        </w:rPr>
      </w:pPr>
      <w:r w:rsidRPr="007B3FB5">
        <w:rPr>
          <w:rFonts w:ascii="Gill Sans MT" w:hAnsi="Gill Sans MT"/>
          <w:i/>
          <w:sz w:val="22"/>
        </w:rPr>
        <w:t>Date Created</w:t>
      </w:r>
      <w:r w:rsidRPr="007B3FB5">
        <w:rPr>
          <w:rFonts w:ascii="Gill Sans MT" w:hAnsi="Gill Sans MT"/>
          <w:sz w:val="22"/>
        </w:rPr>
        <w:t>: 3/18/2014</w:t>
      </w:r>
    </w:p>
    <w:p w:rsidR="00850A89" w:rsidRPr="007B3FB5" w:rsidRDefault="00850A89" w:rsidP="00850A89">
      <w:pPr>
        <w:rPr>
          <w:rFonts w:ascii="Gill Sans MT" w:hAnsi="Gill Sans MT"/>
          <w:sz w:val="22"/>
        </w:rPr>
      </w:pPr>
    </w:p>
    <w:p w:rsidR="00850A89" w:rsidRPr="007B3FB5" w:rsidRDefault="00847F70" w:rsidP="00850A89">
      <w:pPr>
        <w:rPr>
          <w:rFonts w:ascii="Gill Sans MT" w:hAnsi="Gill Sans MT"/>
          <w:sz w:val="22"/>
        </w:rPr>
      </w:pPr>
      <w:r>
        <w:rPr>
          <w:rFonts w:ascii="Gill Sans MT" w:hAnsi="Gill Sans MT"/>
          <w:i/>
          <w:sz w:val="22"/>
        </w:rPr>
        <w:t>Subject</w:t>
      </w:r>
      <w:r w:rsidR="00850A89" w:rsidRPr="007B3FB5">
        <w:rPr>
          <w:rFonts w:ascii="Gill Sans MT" w:hAnsi="Gill Sans MT"/>
          <w:sz w:val="22"/>
        </w:rPr>
        <w:t xml:space="preserve">: </w:t>
      </w:r>
      <w:r w:rsidR="00850A89">
        <w:rPr>
          <w:rFonts w:ascii="Gill Sans MT" w:hAnsi="Gill Sans MT"/>
          <w:sz w:val="22"/>
        </w:rPr>
        <w:t>Math I</w:t>
      </w:r>
    </w:p>
    <w:p w:rsidR="00850A89" w:rsidRPr="007B3FB5" w:rsidRDefault="00850A89" w:rsidP="0033305C">
      <w:pPr>
        <w:ind w:firstLine="720"/>
        <w:rPr>
          <w:rFonts w:ascii="Gill Sans MT" w:hAnsi="Gill Sans MT"/>
          <w:sz w:val="22"/>
        </w:rPr>
      </w:pPr>
    </w:p>
    <w:p w:rsidR="00850A89" w:rsidRPr="007B3FB5" w:rsidRDefault="00850A89" w:rsidP="00850A89">
      <w:pPr>
        <w:rPr>
          <w:rFonts w:ascii="Gill Sans MT" w:hAnsi="Gill Sans MT"/>
          <w:sz w:val="22"/>
        </w:rPr>
      </w:pPr>
      <w:r w:rsidRPr="007B3FB5">
        <w:rPr>
          <w:rFonts w:ascii="Gill Sans MT" w:hAnsi="Gill Sans MT"/>
          <w:i/>
          <w:sz w:val="22"/>
        </w:rPr>
        <w:t xml:space="preserve">Topic or Unit of Study:  </w:t>
      </w:r>
      <w:r w:rsidRPr="007B3FB5">
        <w:rPr>
          <w:rFonts w:ascii="Gill Sans MT" w:hAnsi="Gill Sans MT"/>
          <w:sz w:val="22"/>
          <w:u w:val="single"/>
        </w:rPr>
        <w:t>Solving Systems of Equations-</w:t>
      </w:r>
      <w:r>
        <w:rPr>
          <w:rFonts w:ascii="Gill Sans MT" w:hAnsi="Gill Sans MT"/>
          <w:sz w:val="22"/>
          <w:u w:val="single"/>
        </w:rPr>
        <w:t xml:space="preserve"> Substitution</w:t>
      </w:r>
    </w:p>
    <w:p w:rsidR="00850A89" w:rsidRPr="007B3FB5" w:rsidRDefault="00850A89" w:rsidP="00850A89">
      <w:pPr>
        <w:rPr>
          <w:rFonts w:ascii="Gill Sans MT" w:hAnsi="Gill Sans MT"/>
          <w:i/>
          <w:sz w:val="22"/>
        </w:rPr>
      </w:pPr>
    </w:p>
    <w:p w:rsidR="00850A89" w:rsidRPr="007B3FB5" w:rsidRDefault="00850A89" w:rsidP="00850A89">
      <w:pPr>
        <w:rPr>
          <w:rFonts w:ascii="Gill Sans MT" w:hAnsi="Gill Sans MT"/>
          <w:sz w:val="22"/>
        </w:rPr>
      </w:pPr>
      <w:r w:rsidRPr="007B3FB5">
        <w:rPr>
          <w:rFonts w:ascii="Gill Sans MT" w:hAnsi="Gill Sans MT"/>
          <w:i/>
          <w:sz w:val="22"/>
        </w:rPr>
        <w:t xml:space="preserve">Grade Level: </w:t>
      </w:r>
      <w:r>
        <w:rPr>
          <w:rFonts w:ascii="Gill Sans MT" w:hAnsi="Gill Sans MT"/>
          <w:sz w:val="22"/>
        </w:rPr>
        <w:t>9</w:t>
      </w:r>
      <w:r w:rsidRPr="007B3FB5">
        <w:rPr>
          <w:rFonts w:ascii="Gill Sans MT" w:hAnsi="Gill Sans MT"/>
          <w:sz w:val="22"/>
          <w:vertAlign w:val="superscript"/>
        </w:rPr>
        <w:t>th</w:t>
      </w:r>
      <w:r>
        <w:rPr>
          <w:rFonts w:ascii="Gill Sans MT" w:hAnsi="Gill Sans MT"/>
          <w:sz w:val="22"/>
        </w:rPr>
        <w:t xml:space="preserve"> Grade</w:t>
      </w:r>
    </w:p>
    <w:p w:rsidR="00850A89" w:rsidRPr="007B3FB5" w:rsidRDefault="00850A89" w:rsidP="00850A89">
      <w:pPr>
        <w:rPr>
          <w:rFonts w:ascii="Gill Sans MT" w:hAnsi="Gill Sans MT"/>
          <w:i/>
          <w:sz w:val="22"/>
        </w:rPr>
      </w:pPr>
    </w:p>
    <w:p w:rsidR="00850A89" w:rsidRDefault="00850A89" w:rsidP="00850A89">
      <w:pPr>
        <w:rPr>
          <w:rFonts w:ascii="Gill Sans MT" w:hAnsi="Gill Sans MT"/>
          <w:i/>
          <w:sz w:val="22"/>
        </w:rPr>
      </w:pPr>
      <w:r w:rsidRPr="007B3FB5">
        <w:rPr>
          <w:rFonts w:ascii="Gill Sans MT" w:hAnsi="Gill Sans MT"/>
          <w:i/>
          <w:sz w:val="22"/>
        </w:rPr>
        <w:t xml:space="preserve">Materials: </w:t>
      </w:r>
    </w:p>
    <w:p w:rsidR="00850A89" w:rsidRDefault="00850A89" w:rsidP="00850A89">
      <w:pPr>
        <w:numPr>
          <w:ilvl w:val="0"/>
          <w:numId w:val="4"/>
        </w:numPr>
        <w:rPr>
          <w:rFonts w:ascii="Gill Sans MT" w:hAnsi="Gill Sans MT"/>
          <w:sz w:val="22"/>
        </w:rPr>
      </w:pPr>
      <w:r>
        <w:rPr>
          <w:rFonts w:ascii="Gill Sans MT" w:hAnsi="Gill Sans MT"/>
          <w:sz w:val="22"/>
        </w:rPr>
        <w:t>Paper and Pencils</w:t>
      </w:r>
    </w:p>
    <w:p w:rsidR="00850A89" w:rsidRDefault="006344BF" w:rsidP="00850A89">
      <w:pPr>
        <w:numPr>
          <w:ilvl w:val="0"/>
          <w:numId w:val="4"/>
        </w:numPr>
        <w:rPr>
          <w:rFonts w:ascii="Gill Sans MT" w:hAnsi="Gill Sans MT"/>
          <w:sz w:val="22"/>
        </w:rPr>
      </w:pPr>
      <w:hyperlink r:id="rId6" w:history="1">
        <w:r w:rsidR="00850A89" w:rsidRPr="00847F70">
          <w:rPr>
            <w:rStyle w:val="Hyperlink"/>
            <w:rFonts w:ascii="Gill Sans MT" w:hAnsi="Gill Sans MT"/>
            <w:sz w:val="22"/>
          </w:rPr>
          <w:t>Steps to Solve a System of Equations by Substitution Handout</w:t>
        </w:r>
      </w:hyperlink>
    </w:p>
    <w:p w:rsidR="00850A89" w:rsidRDefault="006344BF" w:rsidP="00850A89">
      <w:pPr>
        <w:numPr>
          <w:ilvl w:val="0"/>
          <w:numId w:val="4"/>
        </w:numPr>
        <w:rPr>
          <w:rFonts w:ascii="Gill Sans MT" w:hAnsi="Gill Sans MT"/>
          <w:sz w:val="22"/>
        </w:rPr>
      </w:pPr>
      <w:hyperlink r:id="rId7" w:history="1">
        <w:r w:rsidR="00850A89" w:rsidRPr="00847F70">
          <w:rPr>
            <w:rStyle w:val="Hyperlink"/>
            <w:rFonts w:ascii="Gill Sans MT" w:hAnsi="Gill Sans MT"/>
            <w:sz w:val="22"/>
          </w:rPr>
          <w:t>Using Substitution to Solve Systems of Equations Activity</w:t>
        </w:r>
      </w:hyperlink>
    </w:p>
    <w:p w:rsidR="00850A89" w:rsidRDefault="006344BF" w:rsidP="00850A89">
      <w:pPr>
        <w:numPr>
          <w:ilvl w:val="0"/>
          <w:numId w:val="4"/>
        </w:numPr>
        <w:rPr>
          <w:rFonts w:ascii="Gill Sans MT" w:hAnsi="Gill Sans MT"/>
          <w:sz w:val="22"/>
        </w:rPr>
      </w:pPr>
      <w:hyperlink r:id="rId8" w:history="1">
        <w:r w:rsidR="00850A89" w:rsidRPr="00847F70">
          <w:rPr>
            <w:rStyle w:val="Hyperlink"/>
            <w:rFonts w:ascii="Gill Sans MT" w:hAnsi="Gill Sans MT"/>
            <w:sz w:val="22"/>
          </w:rPr>
          <w:t>Math Scavenger Hunt</w:t>
        </w:r>
      </w:hyperlink>
      <w:r w:rsidR="00847F70">
        <w:rPr>
          <w:rFonts w:ascii="Gill Sans MT" w:hAnsi="Gill Sans MT"/>
          <w:sz w:val="22"/>
        </w:rPr>
        <w:t xml:space="preserve"> Teacher Resource</w:t>
      </w:r>
    </w:p>
    <w:p w:rsidR="00847F70" w:rsidRPr="00847F70" w:rsidRDefault="006344BF" w:rsidP="00847F70">
      <w:pPr>
        <w:numPr>
          <w:ilvl w:val="0"/>
          <w:numId w:val="4"/>
        </w:numPr>
        <w:rPr>
          <w:rFonts w:ascii="Gill Sans MT" w:hAnsi="Gill Sans MT"/>
          <w:sz w:val="22"/>
        </w:rPr>
      </w:pPr>
      <w:hyperlink r:id="rId9" w:history="1">
        <w:r w:rsidR="00847F70" w:rsidRPr="00847F70">
          <w:rPr>
            <w:rStyle w:val="Hyperlink"/>
            <w:rFonts w:ascii="Gill Sans MT" w:hAnsi="Gill Sans MT"/>
            <w:sz w:val="22"/>
          </w:rPr>
          <w:t>Math Scavenger Hunt</w:t>
        </w:r>
      </w:hyperlink>
      <w:r w:rsidR="00847F70">
        <w:rPr>
          <w:rFonts w:ascii="Gill Sans MT" w:hAnsi="Gill Sans MT"/>
          <w:sz w:val="22"/>
        </w:rPr>
        <w:t xml:space="preserve"> Student Answer Sheet</w:t>
      </w:r>
    </w:p>
    <w:p w:rsidR="00850A89" w:rsidRPr="007B3FB5" w:rsidRDefault="00850A89" w:rsidP="00850A89">
      <w:pPr>
        <w:rPr>
          <w:rFonts w:ascii="Gill Sans MT" w:hAnsi="Gill Sans MT"/>
          <w:i/>
          <w:sz w:val="22"/>
        </w:rPr>
      </w:pPr>
    </w:p>
    <w:p w:rsidR="00850A89" w:rsidRPr="00886009" w:rsidRDefault="00850A89" w:rsidP="00850A89">
      <w:pPr>
        <w:rPr>
          <w:rFonts w:ascii="Gill Sans MT" w:hAnsi="Gill Sans MT"/>
          <w:sz w:val="22"/>
        </w:rPr>
      </w:pPr>
      <w:r>
        <w:rPr>
          <w:rFonts w:ascii="Gill Sans MT" w:hAnsi="Gill Sans MT"/>
          <w:i/>
          <w:sz w:val="22"/>
        </w:rPr>
        <w:t xml:space="preserve">Summary: </w:t>
      </w:r>
      <w:r>
        <w:rPr>
          <w:rFonts w:ascii="Gill Sans MT" w:hAnsi="Gill Sans MT"/>
          <w:sz w:val="22"/>
        </w:rPr>
        <w:t>Students are given a brief teaching of the method behind solving systems of equations. Following the teacher’s input, the students will be given a handout on the steps for solving systems using substitution and will work in pairs to finish the substitution activity. Then following</w:t>
      </w:r>
      <w:r w:rsidR="0033305C">
        <w:rPr>
          <w:rFonts w:ascii="Gill Sans MT" w:hAnsi="Gill Sans MT"/>
          <w:sz w:val="22"/>
        </w:rPr>
        <w:t xml:space="preserve"> the activity, the students will participate in a scavenger hunt around the room. Following the scavenger hunt, the teacher will assign extra practice for homework.</w:t>
      </w:r>
      <w:r>
        <w:rPr>
          <w:rFonts w:ascii="Gill Sans MT" w:hAnsi="Gill Sans MT"/>
          <w:sz w:val="22"/>
        </w:rPr>
        <w:t xml:space="preserve"> </w:t>
      </w:r>
    </w:p>
    <w:p w:rsidR="00850A89" w:rsidRPr="007B3FB5" w:rsidRDefault="00850A89" w:rsidP="00850A89">
      <w:pPr>
        <w:rPr>
          <w:rFonts w:ascii="Gill Sans MT" w:hAnsi="Gill Sans MT"/>
          <w:i/>
          <w:sz w:val="22"/>
        </w:rPr>
      </w:pPr>
    </w:p>
    <w:p w:rsidR="00D4680A" w:rsidRPr="00D4680A" w:rsidRDefault="00850A89" w:rsidP="00D4680A">
      <w:pPr>
        <w:numPr>
          <w:ilvl w:val="0"/>
          <w:numId w:val="1"/>
        </w:numPr>
        <w:ind w:left="270" w:hanging="270"/>
        <w:rPr>
          <w:rFonts w:ascii="Cambria Math" w:hAnsi="Cambria Math"/>
          <w:sz w:val="22"/>
          <w:oMath/>
        </w:rPr>
      </w:pPr>
      <w:r w:rsidRPr="00330567">
        <w:rPr>
          <w:rFonts w:ascii="Gill Sans MT" w:hAnsi="Gill Sans MT"/>
          <w:i/>
          <w:sz w:val="22"/>
        </w:rPr>
        <w:t>Focus and Review</w:t>
      </w:r>
      <w:r w:rsidR="00F90A9E">
        <w:rPr>
          <w:rFonts w:ascii="Gill Sans MT" w:hAnsi="Gill Sans MT"/>
          <w:i/>
          <w:sz w:val="22"/>
        </w:rPr>
        <w:t xml:space="preserve"> (5-7 min)</w:t>
      </w:r>
      <w:r>
        <w:rPr>
          <w:rFonts w:ascii="Gill Sans MT" w:hAnsi="Gill Sans MT"/>
          <w:i/>
          <w:sz w:val="22"/>
        </w:rPr>
        <w:t>:</w:t>
      </w:r>
      <w:r w:rsidR="0033305C">
        <w:rPr>
          <w:rFonts w:ascii="Gill Sans MT" w:hAnsi="Gill Sans MT"/>
          <w:i/>
          <w:sz w:val="22"/>
        </w:rPr>
        <w:t xml:space="preserve"> </w:t>
      </w:r>
      <w:r w:rsidR="00926ABB">
        <w:rPr>
          <w:rFonts w:ascii="Gill Sans MT" w:hAnsi="Gill Sans MT"/>
          <w:sz w:val="22"/>
        </w:rPr>
        <w:t>“Yesterday I introduced systems of equations and how to solve them by graphing. On the board I’ve got an example</w:t>
      </w:r>
      <w:r w:rsidR="00D4680A">
        <w:rPr>
          <w:rFonts w:ascii="Gill Sans MT" w:hAnsi="Gill Sans MT"/>
          <w:sz w:val="22"/>
        </w:rPr>
        <w:t xml:space="preserve"> that we talked about yesterday. Today, we are going to learn how to solve the system using substitution.</w:t>
      </w:r>
      <w:r w:rsidR="00F72EEA">
        <w:rPr>
          <w:rFonts w:ascii="Gill Sans MT" w:hAnsi="Gill Sans MT"/>
          <w:sz w:val="22"/>
        </w:rPr>
        <w:t>”</w:t>
      </w:r>
      <w:r w:rsidR="00D4680A">
        <w:rPr>
          <w:rFonts w:ascii="Gill Sans MT" w:hAnsi="Gill Sans MT"/>
          <w:sz w:val="22"/>
        </w:rPr>
        <w:t xml:space="preserve"> The problem should be </w:t>
      </w:r>
      <w:r w:rsidR="00F90A9E">
        <w:rPr>
          <w:rFonts w:ascii="Gill Sans MT" w:hAnsi="Gill Sans MT"/>
          <w:sz w:val="22"/>
        </w:rPr>
        <w:tab/>
      </w:r>
      <w:r w:rsidR="00F90A9E">
        <w:rPr>
          <w:rFonts w:ascii="Gill Sans MT" w:hAnsi="Gill Sans MT"/>
          <w:sz w:val="22"/>
        </w:rPr>
        <w:tab/>
      </w:r>
      <w:r w:rsidR="00F90A9E">
        <w:rPr>
          <w:rFonts w:ascii="Gill Sans MT" w:hAnsi="Gill Sans MT"/>
          <w:sz w:val="22"/>
        </w:rPr>
        <w:tab/>
      </w:r>
      <w:r w:rsidR="00F90A9E">
        <w:rPr>
          <w:rFonts w:ascii="Gill Sans MT" w:hAnsi="Gill Sans MT"/>
          <w:sz w:val="22"/>
        </w:rPr>
        <w:tab/>
      </w:r>
      <w:r w:rsidR="00F90A9E">
        <w:rPr>
          <w:rFonts w:ascii="Gill Sans MT" w:hAnsi="Gill Sans MT"/>
          <w:sz w:val="22"/>
        </w:rPr>
        <w:tab/>
      </w:r>
      <w:r w:rsidR="00F90A9E">
        <w:rPr>
          <w:rFonts w:ascii="Gill Sans MT" w:hAnsi="Gill Sans MT"/>
          <w:sz w:val="22"/>
        </w:rPr>
        <w:tab/>
      </w:r>
      <m:oMath>
        <m:r>
          <w:rPr>
            <w:rFonts w:ascii="Cambria Math" w:hAnsi="Cambria Math"/>
            <w:sz w:val="22"/>
          </w:rPr>
          <m:t>4x - 6y = 12</m:t>
        </m:r>
      </m:oMath>
    </w:p>
    <w:p w:rsidR="00850A89" w:rsidRPr="00D4680A" w:rsidRDefault="00D4680A" w:rsidP="00EC50CE">
      <w:pPr>
        <w:ind w:left="3600" w:firstLine="720"/>
        <w:rPr>
          <w:rFonts w:ascii="Gill Sans MT" w:hAnsi="Gill Sans MT"/>
          <w:i/>
          <w:sz w:val="22"/>
        </w:rPr>
      </w:pPr>
      <m:oMathPara>
        <m:oMathParaPr>
          <m:jc m:val="left"/>
        </m:oMathParaPr>
        <m:oMath>
          <m:r>
            <w:rPr>
              <w:rFonts w:ascii="Cambria Math" w:hAnsi="Cambria Math"/>
              <w:sz w:val="22"/>
            </w:rPr>
            <m:t xml:space="preserve"> 2x + 2y = 6</m:t>
          </m:r>
        </m:oMath>
      </m:oMathPara>
    </w:p>
    <w:p w:rsidR="00D4680A" w:rsidRPr="00D4680A" w:rsidRDefault="00D4680A" w:rsidP="00D4680A">
      <w:pPr>
        <w:ind w:firstLine="270"/>
        <w:rPr>
          <w:rFonts w:ascii="Gill Sans MT" w:hAnsi="Gill Sans MT"/>
          <w:sz w:val="22"/>
        </w:rPr>
      </w:pPr>
      <w:r>
        <w:rPr>
          <w:rFonts w:ascii="Gill Sans MT" w:hAnsi="Gill Sans MT"/>
          <w:sz w:val="22"/>
        </w:rPr>
        <w:t>The students will be randomly asked to explain the steps of solving this problem by graphing.</w:t>
      </w:r>
    </w:p>
    <w:p w:rsidR="00F90A9E" w:rsidRPr="00330567" w:rsidRDefault="00850A89" w:rsidP="00850A89">
      <w:pPr>
        <w:numPr>
          <w:ilvl w:val="0"/>
          <w:numId w:val="1"/>
        </w:numPr>
        <w:ind w:left="270" w:hanging="270"/>
        <w:rPr>
          <w:rFonts w:ascii="Gill Sans MT" w:hAnsi="Gill Sans MT"/>
          <w:i/>
        </w:rPr>
      </w:pPr>
      <w:r w:rsidRPr="00330567">
        <w:rPr>
          <w:rFonts w:ascii="Gill Sans MT" w:hAnsi="Gill Sans MT"/>
          <w:i/>
          <w:sz w:val="22"/>
        </w:rPr>
        <w:t xml:space="preserve">Statement of Instructional Objective(s) and Assessments: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5"/>
        <w:gridCol w:w="4441"/>
      </w:tblGrid>
      <w:tr w:rsidR="00F90A9E" w:rsidRPr="007B3FB5" w:rsidTr="003F7E69">
        <w:tc>
          <w:tcPr>
            <w:tcW w:w="4415" w:type="dxa"/>
          </w:tcPr>
          <w:p w:rsidR="00F90A9E" w:rsidRPr="007B3FB5" w:rsidRDefault="00F90A9E" w:rsidP="003F7E69">
            <w:pPr>
              <w:rPr>
                <w:rFonts w:ascii="Gill Sans MT" w:hAnsi="Gill Sans MT"/>
                <w:i/>
                <w:sz w:val="22"/>
                <w:szCs w:val="22"/>
              </w:rPr>
            </w:pPr>
            <w:r w:rsidRPr="007B3FB5">
              <w:rPr>
                <w:rFonts w:ascii="Gill Sans MT" w:hAnsi="Gill Sans MT"/>
                <w:i/>
                <w:sz w:val="22"/>
                <w:szCs w:val="22"/>
              </w:rPr>
              <w:t>Objectives</w:t>
            </w:r>
            <w:r>
              <w:rPr>
                <w:rFonts w:ascii="Gill Sans MT" w:hAnsi="Gill Sans MT"/>
                <w:i/>
                <w:sz w:val="22"/>
                <w:szCs w:val="22"/>
              </w:rPr>
              <w:t xml:space="preserve"> (2 min)</w:t>
            </w:r>
          </w:p>
        </w:tc>
        <w:tc>
          <w:tcPr>
            <w:tcW w:w="4441" w:type="dxa"/>
          </w:tcPr>
          <w:p w:rsidR="00F90A9E" w:rsidRPr="007B3FB5" w:rsidRDefault="00F90A9E" w:rsidP="006344BF">
            <w:pPr>
              <w:rPr>
                <w:rFonts w:ascii="Gill Sans MT" w:hAnsi="Gill Sans MT"/>
                <w:i/>
                <w:sz w:val="22"/>
                <w:szCs w:val="22"/>
              </w:rPr>
            </w:pPr>
            <w:r w:rsidRPr="007B3FB5">
              <w:rPr>
                <w:rFonts w:ascii="Gill Sans MT" w:hAnsi="Gill Sans MT"/>
                <w:i/>
                <w:sz w:val="22"/>
                <w:szCs w:val="22"/>
              </w:rPr>
              <w:t>Assessments</w:t>
            </w:r>
          </w:p>
        </w:tc>
      </w:tr>
      <w:tr w:rsidR="00F90A9E" w:rsidRPr="007B3FB5" w:rsidTr="003F7E69">
        <w:tc>
          <w:tcPr>
            <w:tcW w:w="4415" w:type="dxa"/>
          </w:tcPr>
          <w:p w:rsidR="00F90A9E" w:rsidRPr="00A64D8A" w:rsidRDefault="00847F70" w:rsidP="00847F70">
            <w:pPr>
              <w:rPr>
                <w:rFonts w:ascii="Gill Sans MT" w:hAnsi="Gill Sans MT"/>
                <w:iCs/>
                <w:sz w:val="22"/>
                <w:szCs w:val="22"/>
              </w:rPr>
            </w:pPr>
            <w:r>
              <w:rPr>
                <w:rFonts w:ascii="Gill Sans MT" w:hAnsi="Gill Sans MT"/>
                <w:iCs/>
                <w:sz w:val="22"/>
                <w:szCs w:val="22"/>
              </w:rPr>
              <w:t>Each student will be able to correctly solve three out of four systems of equations by substitution.</w:t>
            </w:r>
          </w:p>
        </w:tc>
        <w:tc>
          <w:tcPr>
            <w:tcW w:w="4441" w:type="dxa"/>
          </w:tcPr>
          <w:p w:rsidR="00F90A9E" w:rsidRPr="008A1434" w:rsidRDefault="008A1434" w:rsidP="00847F70">
            <w:pPr>
              <w:rPr>
                <w:rFonts w:ascii="Gill Sans MT" w:hAnsi="Gill Sans MT"/>
                <w:sz w:val="22"/>
                <w:szCs w:val="22"/>
              </w:rPr>
            </w:pPr>
            <w:r>
              <w:rPr>
                <w:rFonts w:ascii="Gill Sans MT" w:hAnsi="Gill Sans MT"/>
                <w:sz w:val="22"/>
                <w:szCs w:val="22"/>
              </w:rPr>
              <w:t xml:space="preserve">The teacher will give put up four systems of equations and will give the students 10 min to solve them using substitution independently. </w:t>
            </w:r>
          </w:p>
        </w:tc>
      </w:tr>
    </w:tbl>
    <w:p w:rsidR="00965F49" w:rsidRPr="00965F49" w:rsidRDefault="00BA1C65" w:rsidP="00850A89">
      <w:pPr>
        <w:numPr>
          <w:ilvl w:val="0"/>
          <w:numId w:val="1"/>
        </w:numPr>
        <w:ind w:left="270" w:hanging="270"/>
        <w:rPr>
          <w:rFonts w:ascii="Gill Sans MT" w:hAnsi="Gill Sans MT"/>
          <w:i/>
          <w:sz w:val="22"/>
        </w:rPr>
      </w:pPr>
      <w:r w:rsidRPr="00965F49">
        <w:rPr>
          <w:rFonts w:ascii="Gill Sans MT" w:hAnsi="Gill Sans MT"/>
          <w:i/>
          <w:sz w:val="22"/>
        </w:rPr>
        <w:t>T</w:t>
      </w:r>
      <w:r w:rsidR="00850A89" w:rsidRPr="00965F49">
        <w:rPr>
          <w:rFonts w:ascii="Gill Sans MT" w:hAnsi="Gill Sans MT"/>
          <w:i/>
          <w:sz w:val="22"/>
        </w:rPr>
        <w:t>eacher Input</w:t>
      </w:r>
      <w:r w:rsidR="006344BF">
        <w:rPr>
          <w:rFonts w:ascii="Gill Sans MT" w:hAnsi="Gill Sans MT"/>
          <w:i/>
          <w:sz w:val="22"/>
        </w:rPr>
        <w:t xml:space="preserve"> (30 min)</w:t>
      </w:r>
      <w:r w:rsidR="00850A89" w:rsidRPr="00965F49">
        <w:rPr>
          <w:rFonts w:ascii="Gill Sans MT" w:hAnsi="Gill Sans MT"/>
          <w:i/>
          <w:sz w:val="22"/>
        </w:rPr>
        <w:t>:</w:t>
      </w:r>
      <w:r w:rsidR="00935BAE" w:rsidRPr="00965F49">
        <w:rPr>
          <w:rFonts w:ascii="Gill Sans MT" w:hAnsi="Gill Sans MT"/>
          <w:sz w:val="22"/>
        </w:rPr>
        <w:t xml:space="preserve"> The teacher will start with the problem from part I and explain each step in solving a system of equation by substitution.</w:t>
      </w:r>
      <w:r w:rsidR="001A514B" w:rsidRPr="00965F49">
        <w:rPr>
          <w:rFonts w:ascii="Gill Sans MT" w:hAnsi="Gill Sans MT"/>
          <w:sz w:val="22"/>
        </w:rPr>
        <w:t xml:space="preserve"> After explaining the process, the teacher will hand out the </w:t>
      </w:r>
      <w:r w:rsidR="001A514B" w:rsidRPr="00965F49">
        <w:rPr>
          <w:rFonts w:ascii="Gill Sans MT" w:hAnsi="Gill Sans MT"/>
          <w:i/>
          <w:sz w:val="22"/>
        </w:rPr>
        <w:t>Steps to Solve a System of Equations by Substitution Handout</w:t>
      </w:r>
      <w:r w:rsidR="001A514B" w:rsidRPr="00965F49">
        <w:rPr>
          <w:rFonts w:ascii="Gill Sans MT" w:hAnsi="Gill Sans MT"/>
          <w:sz w:val="22"/>
        </w:rPr>
        <w:t>.</w:t>
      </w:r>
      <w:r w:rsidR="00965F49" w:rsidRPr="00965F49">
        <w:rPr>
          <w:rFonts w:ascii="Gill Sans MT" w:hAnsi="Gill Sans MT"/>
          <w:sz w:val="22"/>
        </w:rPr>
        <w:t xml:space="preserve"> </w:t>
      </w:r>
      <w:r w:rsidR="008A1434">
        <w:rPr>
          <w:rFonts w:ascii="Gill Sans MT" w:hAnsi="Gill Sans MT"/>
          <w:sz w:val="22"/>
        </w:rPr>
        <w:t>The teacher will also bring up Problem 4 in the textbook (pg. 392) to show what infinitely many and no solution look like.</w:t>
      </w:r>
    </w:p>
    <w:p w:rsidR="008A1434" w:rsidRDefault="00850A89" w:rsidP="008A1434">
      <w:pPr>
        <w:numPr>
          <w:ilvl w:val="0"/>
          <w:numId w:val="1"/>
        </w:numPr>
        <w:ind w:left="270" w:hanging="270"/>
        <w:rPr>
          <w:rFonts w:ascii="Gill Sans MT" w:hAnsi="Gill Sans MT"/>
          <w:i/>
          <w:sz w:val="22"/>
        </w:rPr>
      </w:pPr>
      <w:r w:rsidRPr="00965F49">
        <w:rPr>
          <w:rFonts w:ascii="Gill Sans MT" w:hAnsi="Gill Sans MT"/>
          <w:i/>
          <w:sz w:val="22"/>
        </w:rPr>
        <w:t>Guided</w:t>
      </w:r>
      <w:r w:rsidR="001A514B" w:rsidRPr="00965F49">
        <w:rPr>
          <w:rFonts w:ascii="Gill Sans MT" w:hAnsi="Gill Sans MT"/>
          <w:i/>
          <w:sz w:val="22"/>
        </w:rPr>
        <w:t xml:space="preserve"> Practice</w:t>
      </w:r>
      <w:r w:rsidR="006344BF">
        <w:rPr>
          <w:rFonts w:ascii="Gill Sans MT" w:hAnsi="Gill Sans MT"/>
          <w:i/>
          <w:sz w:val="22"/>
        </w:rPr>
        <w:t xml:space="preserve"> (25 min)</w:t>
      </w:r>
      <w:r w:rsidR="001A514B" w:rsidRPr="00965F49">
        <w:rPr>
          <w:rFonts w:ascii="Gill Sans MT" w:hAnsi="Gill Sans MT"/>
          <w:i/>
          <w:sz w:val="22"/>
        </w:rPr>
        <w:t>:</w:t>
      </w:r>
      <w:r w:rsidR="00057EE1">
        <w:rPr>
          <w:rFonts w:ascii="Gill Sans MT" w:hAnsi="Gill Sans MT"/>
          <w:i/>
          <w:sz w:val="22"/>
        </w:rPr>
        <w:t xml:space="preserve"> </w:t>
      </w:r>
      <w:r w:rsidR="00057EE1">
        <w:rPr>
          <w:rFonts w:ascii="Gill Sans MT" w:hAnsi="Gill Sans MT"/>
          <w:sz w:val="22"/>
        </w:rPr>
        <w:t xml:space="preserve">With the use of the handout, the teacher will go over the examples given on the </w:t>
      </w:r>
      <w:r w:rsidR="00057EE1">
        <w:rPr>
          <w:rFonts w:ascii="Gill Sans MT" w:hAnsi="Gill Sans MT"/>
          <w:i/>
          <w:sz w:val="22"/>
        </w:rPr>
        <w:t>Using Substitution to Solve Systems of Equations Activity</w:t>
      </w:r>
      <w:r w:rsidR="00057EE1">
        <w:rPr>
          <w:rFonts w:ascii="Gill Sans MT" w:hAnsi="Gill Sans MT"/>
          <w:sz w:val="22"/>
        </w:rPr>
        <w:t xml:space="preserve">. Following the finish of the practice, the students will be divided into teams of two or three to complete the </w:t>
      </w:r>
      <w:r w:rsidR="00057EE1">
        <w:rPr>
          <w:rFonts w:ascii="Gill Sans MT" w:hAnsi="Gill Sans MT"/>
          <w:i/>
          <w:sz w:val="22"/>
        </w:rPr>
        <w:t>Math Scavenger Hunt</w:t>
      </w:r>
      <w:r w:rsidR="00057EE1">
        <w:rPr>
          <w:rFonts w:ascii="Gill Sans MT" w:hAnsi="Gill Sans MT"/>
          <w:sz w:val="22"/>
        </w:rPr>
        <w:t xml:space="preserve">. The instructions </w:t>
      </w:r>
      <w:r w:rsidR="00847F70">
        <w:rPr>
          <w:rFonts w:ascii="Gill Sans MT" w:hAnsi="Gill Sans MT"/>
          <w:sz w:val="22"/>
        </w:rPr>
        <w:t xml:space="preserve">and answers </w:t>
      </w:r>
      <w:r w:rsidR="00057EE1">
        <w:rPr>
          <w:rFonts w:ascii="Gill Sans MT" w:hAnsi="Gill Sans MT"/>
          <w:sz w:val="22"/>
        </w:rPr>
        <w:t xml:space="preserve">for the scavenger hunt are on the </w:t>
      </w:r>
      <w:r w:rsidR="00847F70">
        <w:rPr>
          <w:rFonts w:ascii="Gill Sans MT" w:hAnsi="Gill Sans MT"/>
          <w:sz w:val="22"/>
        </w:rPr>
        <w:t>teacher resource page</w:t>
      </w:r>
      <w:r w:rsidR="00057EE1">
        <w:rPr>
          <w:rFonts w:ascii="Gill Sans MT" w:hAnsi="Gill Sans MT"/>
          <w:sz w:val="22"/>
        </w:rPr>
        <w:t>.</w:t>
      </w:r>
      <w:r w:rsidR="00847F70">
        <w:rPr>
          <w:rFonts w:ascii="Gill Sans MT" w:hAnsi="Gill Sans MT"/>
          <w:sz w:val="22"/>
        </w:rPr>
        <w:t xml:space="preserve"> After all students are done, they will return to their seats and talk about any problems they might have run into and confusions they may have. </w:t>
      </w:r>
    </w:p>
    <w:p w:rsidR="008A1434" w:rsidRPr="008A1434" w:rsidRDefault="00850A89" w:rsidP="008A1434">
      <w:pPr>
        <w:numPr>
          <w:ilvl w:val="0"/>
          <w:numId w:val="1"/>
        </w:numPr>
        <w:ind w:left="270" w:hanging="270"/>
        <w:rPr>
          <w:rFonts w:ascii="Gill Sans MT" w:hAnsi="Gill Sans MT"/>
          <w:i/>
          <w:sz w:val="22"/>
        </w:rPr>
      </w:pPr>
      <w:r w:rsidRPr="008A1434">
        <w:rPr>
          <w:rFonts w:ascii="Gill Sans MT" w:hAnsi="Gill Sans MT"/>
          <w:i/>
          <w:sz w:val="22"/>
        </w:rPr>
        <w:t>Independent Practice</w:t>
      </w:r>
      <w:r w:rsidR="006344BF">
        <w:rPr>
          <w:rFonts w:ascii="Gill Sans MT" w:hAnsi="Gill Sans MT"/>
          <w:i/>
          <w:sz w:val="22"/>
        </w:rPr>
        <w:t xml:space="preserve"> (10-15 min)</w:t>
      </w:r>
      <w:r w:rsidRPr="008A1434">
        <w:rPr>
          <w:rFonts w:ascii="Gill Sans MT" w:hAnsi="Gill Sans MT"/>
          <w:i/>
          <w:sz w:val="22"/>
        </w:rPr>
        <w:t xml:space="preserve">: </w:t>
      </w:r>
      <w:r w:rsidR="008A1434" w:rsidRPr="008A1434">
        <w:rPr>
          <w:rFonts w:ascii="Gill Sans MT" w:hAnsi="Gill Sans MT"/>
          <w:sz w:val="22"/>
          <w:szCs w:val="22"/>
        </w:rPr>
        <w:t xml:space="preserve">The teacher will give put up four systems of equations and will give the students 10 min to solve them using substitution independently. </w:t>
      </w:r>
      <w:r w:rsidR="008A1434">
        <w:rPr>
          <w:rFonts w:ascii="Gill Sans MT" w:hAnsi="Gill Sans MT"/>
          <w:sz w:val="22"/>
          <w:szCs w:val="22"/>
        </w:rPr>
        <w:t xml:space="preserve">They will be allowed to use the </w:t>
      </w:r>
      <w:r w:rsidR="008A1434">
        <w:rPr>
          <w:rFonts w:ascii="Gill Sans MT" w:hAnsi="Gill Sans MT"/>
          <w:i/>
          <w:sz w:val="22"/>
          <w:szCs w:val="22"/>
        </w:rPr>
        <w:t>Steps to Solve a System of Equations by Substitution Handout</w:t>
      </w:r>
      <w:r w:rsidR="008A1434">
        <w:rPr>
          <w:rFonts w:ascii="Gill Sans MT" w:hAnsi="Gill Sans MT"/>
          <w:sz w:val="22"/>
          <w:szCs w:val="22"/>
        </w:rPr>
        <w:t xml:space="preserve"> as a reference, </w:t>
      </w:r>
      <w:r w:rsidR="008A1434">
        <w:rPr>
          <w:rFonts w:ascii="Gill Sans MT" w:hAnsi="Gill Sans MT"/>
          <w:sz w:val="22"/>
          <w:szCs w:val="22"/>
        </w:rPr>
        <w:lastRenderedPageBreak/>
        <w:t>but are advised to try doing it alone. When class is almost over, the teacher will assign problems from the book to complete for homework (pg. 1, 3, 13-17 odd, 21, 25, and 27)</w:t>
      </w:r>
    </w:p>
    <w:p w:rsidR="008A1434" w:rsidRPr="008A1434" w:rsidRDefault="008A1434" w:rsidP="008A1434">
      <w:pPr>
        <w:numPr>
          <w:ilvl w:val="0"/>
          <w:numId w:val="1"/>
        </w:numPr>
        <w:ind w:left="270" w:hanging="270"/>
        <w:rPr>
          <w:rFonts w:ascii="Gill Sans MT" w:hAnsi="Gill Sans MT"/>
          <w:i/>
          <w:sz w:val="22"/>
        </w:rPr>
      </w:pPr>
      <w:r w:rsidRPr="00330567">
        <w:rPr>
          <w:rFonts w:ascii="Gill Sans MT" w:hAnsi="Gill Sans MT"/>
          <w:i/>
          <w:sz w:val="22"/>
        </w:rPr>
        <w:t>Closur</w:t>
      </w:r>
      <w:r>
        <w:rPr>
          <w:rFonts w:ascii="Gill Sans MT" w:hAnsi="Gill Sans MT"/>
          <w:i/>
          <w:sz w:val="22"/>
        </w:rPr>
        <w:t>e</w:t>
      </w:r>
      <w:r w:rsidR="006344BF">
        <w:rPr>
          <w:rFonts w:ascii="Gill Sans MT" w:hAnsi="Gill Sans MT"/>
          <w:i/>
          <w:sz w:val="22"/>
        </w:rPr>
        <w:t xml:space="preserve"> (3 min)</w:t>
      </w:r>
      <w:r>
        <w:rPr>
          <w:rFonts w:ascii="Gill Sans MT" w:hAnsi="Gill Sans MT"/>
          <w:i/>
          <w:sz w:val="22"/>
        </w:rPr>
        <w:t xml:space="preserve">: </w:t>
      </w:r>
      <w:r>
        <w:rPr>
          <w:rFonts w:ascii="Gill Sans MT" w:hAnsi="Gill Sans MT"/>
          <w:sz w:val="22"/>
        </w:rPr>
        <w:t>The students will turn in their worksheets for the scavenger hunt. The teacher will look through them to make sure each student understands the material.</w:t>
      </w:r>
      <w:r w:rsidR="006344BF">
        <w:rPr>
          <w:rFonts w:ascii="Gill Sans MT" w:hAnsi="Gill Sans MT"/>
          <w:sz w:val="22"/>
        </w:rPr>
        <w:t xml:space="preserve"> “So to recap, yesterday we learned how to solve by graphing and today we learned how to solve by using substitution. Tomorrow we will solve systems using Elimination.”</w:t>
      </w:r>
      <w:bookmarkStart w:id="0" w:name="_GoBack"/>
      <w:bookmarkEnd w:id="0"/>
    </w:p>
    <w:p w:rsidR="00850A89" w:rsidRPr="007B3FB5" w:rsidRDefault="00850A89" w:rsidP="00850A89">
      <w:pPr>
        <w:rPr>
          <w:rFonts w:ascii="Gill Sans MT" w:hAnsi="Gill Sans MT"/>
          <w:i/>
          <w:sz w:val="22"/>
        </w:rPr>
      </w:pPr>
    </w:p>
    <w:p w:rsidR="00850A89" w:rsidRDefault="00850A89" w:rsidP="00850A89">
      <w:pPr>
        <w:rPr>
          <w:rFonts w:ascii="Gill Sans MT" w:hAnsi="Gill Sans MT"/>
          <w:i/>
          <w:sz w:val="22"/>
        </w:rPr>
      </w:pPr>
      <w:r w:rsidRPr="007B3FB5">
        <w:rPr>
          <w:rFonts w:ascii="Gill Sans MT" w:hAnsi="Gill Sans MT"/>
          <w:i/>
          <w:sz w:val="22"/>
        </w:rPr>
        <w:t>STANDARDS:</w:t>
      </w:r>
      <w:r w:rsidR="00614ED4">
        <w:rPr>
          <w:rFonts w:ascii="Gill Sans MT" w:hAnsi="Gill Sans MT"/>
          <w:i/>
          <w:sz w:val="22"/>
        </w:rPr>
        <w:t xml:space="preserve"> </w:t>
      </w:r>
    </w:p>
    <w:p w:rsidR="00614ED4" w:rsidRPr="00614ED4" w:rsidRDefault="00614ED4" w:rsidP="00614ED4">
      <w:pPr>
        <w:pStyle w:val="ListParagraph"/>
        <w:ind w:left="0"/>
        <w:rPr>
          <w:rFonts w:ascii="Gill Sans MT" w:hAnsi="Gill Sans MT"/>
          <w:sz w:val="22"/>
        </w:rPr>
      </w:pPr>
      <w:r w:rsidRPr="00614ED4">
        <w:rPr>
          <w:rFonts w:ascii="Gill Sans MT" w:hAnsi="Gill Sans MT"/>
          <w:sz w:val="22"/>
        </w:rPr>
        <w:t>HSA-REI.C.6 (Solve a system of equations using graphs and substitution)</w:t>
      </w:r>
    </w:p>
    <w:p w:rsidR="00614ED4" w:rsidRPr="00614ED4" w:rsidRDefault="00614ED4" w:rsidP="00614ED4">
      <w:pPr>
        <w:pStyle w:val="ListParagraph"/>
        <w:ind w:left="0"/>
        <w:rPr>
          <w:rFonts w:asciiTheme="majorHAnsi" w:hAnsiTheme="majorHAnsi"/>
          <w:sz w:val="18"/>
        </w:rPr>
      </w:pPr>
      <w:r w:rsidRPr="00614ED4">
        <w:rPr>
          <w:rFonts w:ascii="Gill Sans MT" w:hAnsi="Gill Sans MT"/>
          <w:sz w:val="22"/>
        </w:rPr>
        <w:t>HSA-REI.D.11 (Relate the solution to a system of equations to the point at which lines intersect)</w:t>
      </w:r>
    </w:p>
    <w:p w:rsidR="00614ED4" w:rsidRPr="007B3FB5" w:rsidRDefault="00614ED4" w:rsidP="00850A89">
      <w:pPr>
        <w:rPr>
          <w:rFonts w:ascii="Gill Sans MT" w:hAnsi="Gill Sans MT"/>
          <w:i/>
          <w:sz w:val="22"/>
        </w:rPr>
      </w:pPr>
    </w:p>
    <w:p w:rsidR="00850A89" w:rsidRPr="007B3FB5" w:rsidRDefault="00850A89" w:rsidP="00850A89">
      <w:pPr>
        <w:rPr>
          <w:rFonts w:ascii="Gill Sans MT" w:hAnsi="Gill Sans MT"/>
          <w:i/>
          <w:sz w:val="22"/>
        </w:rPr>
      </w:pPr>
    </w:p>
    <w:p w:rsidR="00850A89" w:rsidRPr="007B3FB5" w:rsidRDefault="00850A89" w:rsidP="00850A89">
      <w:pPr>
        <w:rPr>
          <w:rFonts w:ascii="Gill Sans MT" w:hAnsi="Gill Sans MT"/>
          <w:i/>
          <w:sz w:val="22"/>
        </w:rPr>
      </w:pPr>
      <w:r w:rsidRPr="007B3FB5">
        <w:rPr>
          <w:rFonts w:ascii="Gill Sans MT" w:hAnsi="Gill Sans MT"/>
          <w:i/>
          <w:sz w:val="22"/>
        </w:rPr>
        <w:t xml:space="preserve">Plans for Individual Differences: </w:t>
      </w:r>
    </w:p>
    <w:p w:rsidR="00850A89" w:rsidRDefault="00614ED4" w:rsidP="00850A89">
      <w:pPr>
        <w:rPr>
          <w:rFonts w:ascii="Gill Sans MT" w:hAnsi="Gill Sans MT"/>
          <w:sz w:val="22"/>
        </w:rPr>
      </w:pPr>
      <w:r>
        <w:rPr>
          <w:rFonts w:ascii="Gill Sans MT" w:hAnsi="Gill Sans MT"/>
          <w:sz w:val="22"/>
        </w:rPr>
        <w:t>During the Teacher Input phase, the teacher will make sure to do a word problem from the book to explain where each number comes from and how the equations are given in the problem. Sandra would be placed in a team with someone who normally does not understand how to follow the instructions, since one of her strongest abilities is to memorize and follow steps. Being able to help someone else to understand would help her to better understand the steps. S</w:t>
      </w:r>
      <w:r w:rsidR="009B2354">
        <w:rPr>
          <w:rFonts w:ascii="Gill Sans MT" w:hAnsi="Gill Sans MT"/>
          <w:sz w:val="22"/>
        </w:rPr>
        <w:t>ince number 27 in the homework is a word problem, she will be</w:t>
      </w:r>
      <w:r>
        <w:rPr>
          <w:rFonts w:ascii="Gill Sans MT" w:hAnsi="Gill Sans MT"/>
          <w:sz w:val="22"/>
        </w:rPr>
        <w:t xml:space="preserve"> assigned </w:t>
      </w:r>
      <w:r w:rsidR="009B2354">
        <w:rPr>
          <w:rFonts w:ascii="Gill Sans MT" w:hAnsi="Gill Sans MT"/>
          <w:sz w:val="22"/>
        </w:rPr>
        <w:t>number 23 instead. 23 will be good for her because it requires her to analyze what she gets as the solution to decide how many solutions there are. She must still attempt to do 27 and if there is evidence of Sandra trying to understand the problem, and putting in effort to attempt to solve it, then she will receive extra credit for that exercise.</w:t>
      </w:r>
    </w:p>
    <w:p w:rsidR="00614ED4" w:rsidRPr="00614ED4" w:rsidRDefault="00614ED4" w:rsidP="00850A89">
      <w:pPr>
        <w:rPr>
          <w:rFonts w:ascii="Gill Sans MT" w:hAnsi="Gill Sans MT"/>
          <w:sz w:val="22"/>
        </w:rPr>
      </w:pPr>
    </w:p>
    <w:p w:rsidR="00850A89" w:rsidRPr="009B2354" w:rsidRDefault="00850A89" w:rsidP="00850A89">
      <w:pPr>
        <w:rPr>
          <w:rFonts w:ascii="Gill Sans MT" w:hAnsi="Gill Sans MT"/>
          <w:i/>
          <w:sz w:val="22"/>
          <w:lang w:val="es-ES_tradnl"/>
        </w:rPr>
      </w:pPr>
      <w:proofErr w:type="spellStart"/>
      <w:r w:rsidRPr="009B2354">
        <w:rPr>
          <w:rFonts w:ascii="Gill Sans MT" w:hAnsi="Gill Sans MT"/>
          <w:i/>
          <w:sz w:val="22"/>
          <w:lang w:val="es-ES_tradnl"/>
        </w:rPr>
        <w:t>References</w:t>
      </w:r>
      <w:proofErr w:type="spellEnd"/>
      <w:r w:rsidRPr="009B2354">
        <w:rPr>
          <w:rFonts w:ascii="Gill Sans MT" w:hAnsi="Gill Sans MT"/>
          <w:i/>
          <w:sz w:val="22"/>
          <w:lang w:val="es-ES_tradnl"/>
        </w:rPr>
        <w:t xml:space="preserve"> (APA </w:t>
      </w:r>
      <w:proofErr w:type="spellStart"/>
      <w:r w:rsidRPr="009B2354">
        <w:rPr>
          <w:rFonts w:ascii="Gill Sans MT" w:hAnsi="Gill Sans MT"/>
          <w:i/>
          <w:sz w:val="22"/>
          <w:lang w:val="es-ES_tradnl"/>
        </w:rPr>
        <w:t>style</w:t>
      </w:r>
      <w:proofErr w:type="spellEnd"/>
      <w:r w:rsidRPr="009B2354">
        <w:rPr>
          <w:rFonts w:ascii="Gill Sans MT" w:hAnsi="Gill Sans MT"/>
          <w:i/>
          <w:sz w:val="22"/>
          <w:lang w:val="es-ES_tradnl"/>
        </w:rPr>
        <w:t>):</w:t>
      </w:r>
    </w:p>
    <w:p w:rsidR="009B2354" w:rsidRDefault="009B2354">
      <w:pPr>
        <w:rPr>
          <w:rFonts w:ascii="Gill Sans MT" w:hAnsi="Gill Sans MT"/>
          <w:sz w:val="22"/>
          <w:szCs w:val="22"/>
        </w:rPr>
      </w:pPr>
    </w:p>
    <w:p w:rsidR="00614ED4" w:rsidRPr="009B2354" w:rsidRDefault="009B2354">
      <w:pPr>
        <w:rPr>
          <w:rFonts w:ascii="Gill Sans MT" w:hAnsi="Gill Sans MT"/>
          <w:sz w:val="22"/>
          <w:szCs w:val="22"/>
        </w:rPr>
      </w:pPr>
      <w:proofErr w:type="gramStart"/>
      <w:r w:rsidRPr="009B2354">
        <w:rPr>
          <w:rFonts w:ascii="Gill Sans MT" w:hAnsi="Gill Sans MT"/>
          <w:sz w:val="22"/>
          <w:szCs w:val="22"/>
        </w:rPr>
        <w:t>Mullet, P. (</w:t>
      </w:r>
      <w:proofErr w:type="spellStart"/>
      <w:r w:rsidRPr="009B2354">
        <w:rPr>
          <w:rFonts w:ascii="Gill Sans MT" w:hAnsi="Gill Sans MT"/>
          <w:sz w:val="22"/>
          <w:szCs w:val="22"/>
        </w:rPr>
        <w:t>n.d.</w:t>
      </w:r>
      <w:proofErr w:type="spellEnd"/>
      <w:r w:rsidRPr="009B2354">
        <w:rPr>
          <w:rFonts w:ascii="Gill Sans MT" w:hAnsi="Gill Sans MT"/>
          <w:sz w:val="22"/>
          <w:szCs w:val="22"/>
        </w:rPr>
        <w:t>).</w:t>
      </w:r>
      <w:proofErr w:type="gramEnd"/>
      <w:r w:rsidRPr="009B2354">
        <w:rPr>
          <w:rFonts w:ascii="Gill Sans MT" w:hAnsi="Gill Sans MT"/>
          <w:sz w:val="22"/>
          <w:szCs w:val="22"/>
        </w:rPr>
        <w:t xml:space="preserve"> Eureka</w:t>
      </w:r>
      <w:proofErr w:type="gramStart"/>
      <w:r w:rsidRPr="009B2354">
        <w:rPr>
          <w:rFonts w:ascii="Gill Sans MT" w:hAnsi="Gill Sans MT"/>
          <w:sz w:val="22"/>
          <w:szCs w:val="22"/>
        </w:rPr>
        <w:t>!.</w:t>
      </w:r>
      <w:proofErr w:type="gramEnd"/>
      <w:r w:rsidRPr="009B2354">
        <w:rPr>
          <w:rFonts w:ascii="Gill Sans MT" w:hAnsi="Gill Sans MT"/>
          <w:sz w:val="22"/>
          <w:szCs w:val="22"/>
        </w:rPr>
        <w:t xml:space="preserve"> Eureka</w:t>
      </w:r>
      <w:proofErr w:type="gramStart"/>
      <w:r w:rsidRPr="009B2354">
        <w:rPr>
          <w:rFonts w:ascii="Gill Sans MT" w:hAnsi="Gill Sans MT"/>
          <w:sz w:val="22"/>
          <w:szCs w:val="22"/>
        </w:rPr>
        <w:t>!.</w:t>
      </w:r>
      <w:proofErr w:type="gramEnd"/>
      <w:r w:rsidRPr="009B2354">
        <w:rPr>
          <w:rFonts w:ascii="Gill Sans MT" w:hAnsi="Gill Sans MT"/>
          <w:sz w:val="22"/>
          <w:szCs w:val="22"/>
        </w:rPr>
        <w:t xml:space="preserve"> Retrieved April 25, 2014, from http://mercury.educ.kent.edu/database/eureka/detail_lesson2.cfm?LessonsID=232</w:t>
      </w:r>
    </w:p>
    <w:sectPr w:rsidR="00614ED4" w:rsidRPr="009B235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7E1D"/>
    <w:multiLevelType w:val="hybridMultilevel"/>
    <w:tmpl w:val="80FA78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43AD6"/>
    <w:multiLevelType w:val="hybridMultilevel"/>
    <w:tmpl w:val="9CEC8D80"/>
    <w:lvl w:ilvl="0" w:tplc="DD105D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33ACE"/>
    <w:multiLevelType w:val="hybridMultilevel"/>
    <w:tmpl w:val="673CC40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FC47FB"/>
    <w:multiLevelType w:val="hybridMultilevel"/>
    <w:tmpl w:val="515ED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F303DA"/>
    <w:multiLevelType w:val="hybridMultilevel"/>
    <w:tmpl w:val="D7AC9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15319F"/>
    <w:multiLevelType w:val="hybridMultilevel"/>
    <w:tmpl w:val="AEF0B6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FF8"/>
    <w:rsid w:val="00005D72"/>
    <w:rsid w:val="000259C8"/>
    <w:rsid w:val="00057EE1"/>
    <w:rsid w:val="000A03A0"/>
    <w:rsid w:val="000C4C38"/>
    <w:rsid w:val="000D071A"/>
    <w:rsid w:val="00144CB5"/>
    <w:rsid w:val="0016412C"/>
    <w:rsid w:val="001A514B"/>
    <w:rsid w:val="001D3909"/>
    <w:rsid w:val="00204082"/>
    <w:rsid w:val="00204FD7"/>
    <w:rsid w:val="002511F7"/>
    <w:rsid w:val="0027423F"/>
    <w:rsid w:val="00280CB7"/>
    <w:rsid w:val="002962FC"/>
    <w:rsid w:val="00296C44"/>
    <w:rsid w:val="00306B4D"/>
    <w:rsid w:val="00330567"/>
    <w:rsid w:val="0033305C"/>
    <w:rsid w:val="003374BB"/>
    <w:rsid w:val="00441DAD"/>
    <w:rsid w:val="00461763"/>
    <w:rsid w:val="004A1FAA"/>
    <w:rsid w:val="004F3A7E"/>
    <w:rsid w:val="00513A86"/>
    <w:rsid w:val="00541F1D"/>
    <w:rsid w:val="00556D5D"/>
    <w:rsid w:val="00567D4B"/>
    <w:rsid w:val="005B6EF6"/>
    <w:rsid w:val="005F01C9"/>
    <w:rsid w:val="00605A6A"/>
    <w:rsid w:val="00606143"/>
    <w:rsid w:val="00614ED4"/>
    <w:rsid w:val="00625D92"/>
    <w:rsid w:val="006344BF"/>
    <w:rsid w:val="006746F0"/>
    <w:rsid w:val="006B06F7"/>
    <w:rsid w:val="00793C22"/>
    <w:rsid w:val="007A238F"/>
    <w:rsid w:val="007B3FB5"/>
    <w:rsid w:val="00825BDE"/>
    <w:rsid w:val="00847F70"/>
    <w:rsid w:val="00850A89"/>
    <w:rsid w:val="00886009"/>
    <w:rsid w:val="008A1434"/>
    <w:rsid w:val="008F4281"/>
    <w:rsid w:val="00910851"/>
    <w:rsid w:val="0091321B"/>
    <w:rsid w:val="00926ABB"/>
    <w:rsid w:val="00935BAE"/>
    <w:rsid w:val="00937591"/>
    <w:rsid w:val="00965F49"/>
    <w:rsid w:val="0099570F"/>
    <w:rsid w:val="00997349"/>
    <w:rsid w:val="009B2354"/>
    <w:rsid w:val="009B3BA9"/>
    <w:rsid w:val="009C0ABE"/>
    <w:rsid w:val="009E3AA9"/>
    <w:rsid w:val="00A02492"/>
    <w:rsid w:val="00AF3F43"/>
    <w:rsid w:val="00B53CB6"/>
    <w:rsid w:val="00BA1C65"/>
    <w:rsid w:val="00BE007D"/>
    <w:rsid w:val="00BF5CD8"/>
    <w:rsid w:val="00C50651"/>
    <w:rsid w:val="00C61EEE"/>
    <w:rsid w:val="00C62C6C"/>
    <w:rsid w:val="00C7565C"/>
    <w:rsid w:val="00C86D73"/>
    <w:rsid w:val="00CE6797"/>
    <w:rsid w:val="00D4680A"/>
    <w:rsid w:val="00D50E92"/>
    <w:rsid w:val="00D51FF8"/>
    <w:rsid w:val="00D87139"/>
    <w:rsid w:val="00D9210F"/>
    <w:rsid w:val="00E01835"/>
    <w:rsid w:val="00E12018"/>
    <w:rsid w:val="00E37652"/>
    <w:rsid w:val="00EC50CE"/>
    <w:rsid w:val="00F03922"/>
    <w:rsid w:val="00F06581"/>
    <w:rsid w:val="00F53A12"/>
    <w:rsid w:val="00F72EEA"/>
    <w:rsid w:val="00F90A9E"/>
    <w:rsid w:val="00F96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link w:val="Heading1Char"/>
    <w:uiPriority w:val="9"/>
    <w:qFormat/>
    <w:rsid w:val="00606143"/>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1EEE"/>
    <w:pPr>
      <w:overflowPunct/>
      <w:autoSpaceDE/>
      <w:autoSpaceDN/>
      <w:adjustRightInd/>
      <w:spacing w:before="100" w:beforeAutospacing="1" w:after="100" w:afterAutospacing="1"/>
      <w:textAlignment w:val="auto"/>
    </w:pPr>
    <w:rPr>
      <w:sz w:val="24"/>
      <w:szCs w:val="24"/>
    </w:rPr>
  </w:style>
  <w:style w:type="character" w:styleId="Strong">
    <w:name w:val="Strong"/>
    <w:uiPriority w:val="22"/>
    <w:qFormat/>
    <w:rsid w:val="00C61EEE"/>
    <w:rPr>
      <w:b/>
      <w:bCs/>
    </w:rPr>
  </w:style>
  <w:style w:type="character" w:customStyle="1" w:styleId="Heading1Char">
    <w:name w:val="Heading 1 Char"/>
    <w:link w:val="Heading1"/>
    <w:uiPriority w:val="9"/>
    <w:rsid w:val="00606143"/>
    <w:rPr>
      <w:b/>
      <w:bCs/>
      <w:kern w:val="36"/>
      <w:sz w:val="48"/>
      <w:szCs w:val="48"/>
    </w:rPr>
  </w:style>
  <w:style w:type="character" w:styleId="Hyperlink">
    <w:name w:val="Hyperlink"/>
    <w:uiPriority w:val="99"/>
    <w:unhideWhenUsed/>
    <w:rsid w:val="00606143"/>
    <w:rPr>
      <w:color w:val="0000FF"/>
      <w:u w:val="single"/>
    </w:rPr>
  </w:style>
  <w:style w:type="table" w:styleId="TableGrid">
    <w:name w:val="Table Grid"/>
    <w:basedOn w:val="TableNormal"/>
    <w:uiPriority w:val="59"/>
    <w:rsid w:val="00C5065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680A"/>
    <w:rPr>
      <w:rFonts w:ascii="Tahoma" w:hAnsi="Tahoma" w:cs="Tahoma"/>
      <w:sz w:val="16"/>
      <w:szCs w:val="16"/>
    </w:rPr>
  </w:style>
  <w:style w:type="character" w:customStyle="1" w:styleId="BalloonTextChar">
    <w:name w:val="Balloon Text Char"/>
    <w:basedOn w:val="DefaultParagraphFont"/>
    <w:link w:val="BalloonText"/>
    <w:uiPriority w:val="99"/>
    <w:semiHidden/>
    <w:rsid w:val="00D4680A"/>
    <w:rPr>
      <w:rFonts w:ascii="Tahoma" w:hAnsi="Tahoma" w:cs="Tahoma"/>
      <w:sz w:val="16"/>
      <w:szCs w:val="16"/>
    </w:rPr>
  </w:style>
  <w:style w:type="paragraph" w:styleId="ListParagraph">
    <w:name w:val="List Paragraph"/>
    <w:basedOn w:val="Normal"/>
    <w:uiPriority w:val="34"/>
    <w:qFormat/>
    <w:rsid w:val="00F90A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link w:val="Heading1Char"/>
    <w:uiPriority w:val="9"/>
    <w:qFormat/>
    <w:rsid w:val="00606143"/>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1EEE"/>
    <w:pPr>
      <w:overflowPunct/>
      <w:autoSpaceDE/>
      <w:autoSpaceDN/>
      <w:adjustRightInd/>
      <w:spacing w:before="100" w:beforeAutospacing="1" w:after="100" w:afterAutospacing="1"/>
      <w:textAlignment w:val="auto"/>
    </w:pPr>
    <w:rPr>
      <w:sz w:val="24"/>
      <w:szCs w:val="24"/>
    </w:rPr>
  </w:style>
  <w:style w:type="character" w:styleId="Strong">
    <w:name w:val="Strong"/>
    <w:uiPriority w:val="22"/>
    <w:qFormat/>
    <w:rsid w:val="00C61EEE"/>
    <w:rPr>
      <w:b/>
      <w:bCs/>
    </w:rPr>
  </w:style>
  <w:style w:type="character" w:customStyle="1" w:styleId="Heading1Char">
    <w:name w:val="Heading 1 Char"/>
    <w:link w:val="Heading1"/>
    <w:uiPriority w:val="9"/>
    <w:rsid w:val="00606143"/>
    <w:rPr>
      <w:b/>
      <w:bCs/>
      <w:kern w:val="36"/>
      <w:sz w:val="48"/>
      <w:szCs w:val="48"/>
    </w:rPr>
  </w:style>
  <w:style w:type="character" w:styleId="Hyperlink">
    <w:name w:val="Hyperlink"/>
    <w:uiPriority w:val="99"/>
    <w:unhideWhenUsed/>
    <w:rsid w:val="00606143"/>
    <w:rPr>
      <w:color w:val="0000FF"/>
      <w:u w:val="single"/>
    </w:rPr>
  </w:style>
  <w:style w:type="table" w:styleId="TableGrid">
    <w:name w:val="Table Grid"/>
    <w:basedOn w:val="TableNormal"/>
    <w:uiPriority w:val="59"/>
    <w:rsid w:val="00C5065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680A"/>
    <w:rPr>
      <w:rFonts w:ascii="Tahoma" w:hAnsi="Tahoma" w:cs="Tahoma"/>
      <w:sz w:val="16"/>
      <w:szCs w:val="16"/>
    </w:rPr>
  </w:style>
  <w:style w:type="character" w:customStyle="1" w:styleId="BalloonTextChar">
    <w:name w:val="Balloon Text Char"/>
    <w:basedOn w:val="DefaultParagraphFont"/>
    <w:link w:val="BalloonText"/>
    <w:uiPriority w:val="99"/>
    <w:semiHidden/>
    <w:rsid w:val="00D4680A"/>
    <w:rPr>
      <w:rFonts w:ascii="Tahoma" w:hAnsi="Tahoma" w:cs="Tahoma"/>
      <w:sz w:val="16"/>
      <w:szCs w:val="16"/>
    </w:rPr>
  </w:style>
  <w:style w:type="paragraph" w:styleId="ListParagraph">
    <w:name w:val="List Paragraph"/>
    <w:basedOn w:val="Normal"/>
    <w:uiPriority w:val="34"/>
    <w:qFormat/>
    <w:rsid w:val="00F90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36469">
      <w:bodyDiv w:val="1"/>
      <w:marLeft w:val="0"/>
      <w:marRight w:val="0"/>
      <w:marTop w:val="0"/>
      <w:marBottom w:val="0"/>
      <w:divBdr>
        <w:top w:val="none" w:sz="0" w:space="0" w:color="auto"/>
        <w:left w:val="none" w:sz="0" w:space="0" w:color="auto"/>
        <w:bottom w:val="none" w:sz="0" w:space="0" w:color="auto"/>
        <w:right w:val="none" w:sz="0" w:space="0" w:color="auto"/>
      </w:divBdr>
    </w:div>
    <w:div w:id="481041162">
      <w:bodyDiv w:val="1"/>
      <w:marLeft w:val="0"/>
      <w:marRight w:val="0"/>
      <w:marTop w:val="0"/>
      <w:marBottom w:val="0"/>
      <w:divBdr>
        <w:top w:val="none" w:sz="0" w:space="0" w:color="auto"/>
        <w:left w:val="none" w:sz="0" w:space="0" w:color="auto"/>
        <w:bottom w:val="none" w:sz="0" w:space="0" w:color="auto"/>
        <w:right w:val="none" w:sz="0" w:space="0" w:color="auto"/>
      </w:divBdr>
    </w:div>
    <w:div w:id="154305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Scavenger%20Hunt%20Instructions.docx" TargetMode="External"/><Relationship Id="rId3" Type="http://schemas.microsoft.com/office/2007/relationships/stylesWithEffects" Target="stylesWithEffects.xml"/><Relationship Id="rId7" Type="http://schemas.openxmlformats.org/officeDocument/2006/relationships/hyperlink" Target="Solving%20by%20Substitution%20Activity.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Steps%20to%20Solving%20by%20Substitution.doc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Scavenger%20Hunt%20Student%20Answer%20Shee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1366</TotalTime>
  <Pages>2</Pages>
  <Words>722</Words>
  <Characters>4122</Characters>
  <Application>Microsoft Office Word</Application>
  <DocSecurity>0</DocSecurity>
  <Lines>34</Lines>
  <Paragraphs>9</Paragraphs>
  <ScaleCrop>false</ScaleCrop>
  <HeadingPairs>
    <vt:vector size="4" baseType="variant">
      <vt:variant>
        <vt:lpstr>Title</vt:lpstr>
      </vt:variant>
      <vt:variant>
        <vt:i4>1</vt:i4>
      </vt:variant>
      <vt:variant>
        <vt:lpstr>Unit Title: Making Egg Figurines/Ornaments</vt:lpstr>
      </vt:variant>
      <vt:variant>
        <vt:i4>0</vt:i4>
      </vt:variant>
    </vt:vector>
  </HeadingPairs>
  <TitlesOfParts>
    <vt:vector size="1" baseType="lpstr">
      <vt:lpstr>Unit Title: Making Egg Figurines/Ornaments</vt:lpstr>
    </vt:vector>
  </TitlesOfParts>
  <Company>Microsoft</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Title: Making Egg Figurines/Ornaments</dc:title>
  <dc:subject/>
  <dc:creator>Janna Siegel</dc:creator>
  <cp:keywords/>
  <cp:lastModifiedBy>Cyrus Taylor</cp:lastModifiedBy>
  <cp:revision>9</cp:revision>
  <cp:lastPrinted>2014-03-22T22:23:00Z</cp:lastPrinted>
  <dcterms:created xsi:type="dcterms:W3CDTF">2014-03-22T22:23:00Z</dcterms:created>
  <dcterms:modified xsi:type="dcterms:W3CDTF">2014-04-25T19:09:00Z</dcterms:modified>
</cp:coreProperties>
</file>